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404" w14:textId="77777777" w:rsidR="00CC1E47" w:rsidRDefault="00CA430D" w:rsidP="00712399">
      <w:pPr>
        <w:pBdr>
          <w:top w:val="nil"/>
          <w:left w:val="nil"/>
          <w:bottom w:val="nil"/>
          <w:right w:val="nil"/>
          <w:between w:val="nil"/>
        </w:pBdr>
        <w:ind w:left="3545" w:firstLine="4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5522852" wp14:editId="2BE1AC61">
            <wp:extent cx="1303338" cy="1287147"/>
            <wp:effectExtent l="0" t="0" r="0" b="0"/>
            <wp:docPr id="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338" cy="1287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403DEC" w14:textId="27F0DA95" w:rsidR="00CC1E47" w:rsidRPr="00EB50F2" w:rsidRDefault="00CA430D" w:rsidP="00EB50F2">
      <w:pPr>
        <w:ind w:left="71"/>
        <w:jc w:val="center"/>
        <w:rPr>
          <w:rFonts w:ascii="Old English Text MT" w:eastAsia="Pinyon Script" w:hAnsi="Old English Text MT" w:cs="Pinyon Script"/>
          <w:b/>
          <w:iCs/>
          <w:sz w:val="44"/>
          <w:szCs w:val="44"/>
        </w:rPr>
      </w:pPr>
      <w:r w:rsidRPr="00EB50F2">
        <w:rPr>
          <w:rFonts w:ascii="Old English Text MT" w:eastAsia="Pinyon Script" w:hAnsi="Old English Text MT" w:cs="Pinyon Script"/>
          <w:b/>
          <w:iCs/>
          <w:sz w:val="44"/>
          <w:szCs w:val="44"/>
        </w:rPr>
        <w:t>Royal Order of Constantine the Great and Saint Helen</w:t>
      </w:r>
    </w:p>
    <w:p w14:paraId="2B4BB89E" w14:textId="672865FB" w:rsidR="00EB50F2" w:rsidRPr="00EB50F2" w:rsidRDefault="00EB50F2" w:rsidP="00EB50F2">
      <w:pPr>
        <w:ind w:left="71"/>
        <w:jc w:val="center"/>
        <w:rPr>
          <w:rFonts w:asciiTheme="minorHAnsi" w:eastAsia="Pinyon Script" w:hAnsiTheme="minorHAnsi" w:cstheme="minorHAnsi"/>
          <w:b/>
          <w:iCs/>
          <w:sz w:val="16"/>
          <w:szCs w:val="16"/>
        </w:rPr>
      </w:pPr>
      <w:r w:rsidRPr="00EB50F2">
        <w:rPr>
          <w:rFonts w:asciiTheme="minorHAnsi" w:eastAsia="Pinyon Script" w:hAnsiTheme="minorHAnsi" w:cstheme="minorHAnsi"/>
          <w:b/>
          <w:iCs/>
          <w:sz w:val="28"/>
          <w:szCs w:val="28"/>
        </w:rPr>
        <w:t>An Order of Chivalry of the Principality of Cappadocia</w:t>
      </w:r>
    </w:p>
    <w:p w14:paraId="2A7D0329" w14:textId="77777777" w:rsidR="00090A3B" w:rsidRPr="00EB50F2" w:rsidRDefault="00090A3B" w:rsidP="00EB50F2">
      <w:pPr>
        <w:pStyle w:val="Heading2"/>
        <w:ind w:firstLine="78"/>
        <w:rPr>
          <w:rFonts w:ascii="Calibri" w:eastAsia="Calibri" w:hAnsi="Calibri" w:cs="Calibri"/>
          <w:sz w:val="16"/>
          <w:szCs w:val="16"/>
          <w:u w:val="single"/>
        </w:rPr>
      </w:pPr>
    </w:p>
    <w:p w14:paraId="30C12A0A" w14:textId="21493A0E" w:rsidR="00090A3B" w:rsidRPr="00090A3B" w:rsidRDefault="00090A3B" w:rsidP="00090A3B">
      <w:pPr>
        <w:pStyle w:val="Heading2"/>
        <w:ind w:firstLine="78"/>
        <w:rPr>
          <w:rFonts w:ascii="Calibri" w:eastAsia="Calibri" w:hAnsi="Calibri" w:cs="Calibri"/>
        </w:rPr>
      </w:pPr>
      <w:r w:rsidRPr="00090A3B">
        <w:rPr>
          <w:rFonts w:ascii="Calibri" w:eastAsia="Calibri" w:hAnsi="Calibri" w:cs="Calibri"/>
        </w:rPr>
        <w:t xml:space="preserve">NOMINATION </w:t>
      </w:r>
      <w:r>
        <w:rPr>
          <w:rFonts w:ascii="Calibri" w:eastAsia="Calibri" w:hAnsi="Calibri" w:cs="Calibri"/>
        </w:rPr>
        <w:t xml:space="preserve">FOR </w:t>
      </w:r>
      <w:r w:rsidR="00EB50F2">
        <w:rPr>
          <w:rFonts w:ascii="Calibri" w:eastAsia="Calibri" w:hAnsi="Calibri" w:cs="Calibri"/>
        </w:rPr>
        <w:t xml:space="preserve">ROYAL </w:t>
      </w:r>
      <w:r>
        <w:rPr>
          <w:rFonts w:ascii="Calibri" w:eastAsia="Calibri" w:hAnsi="Calibri" w:cs="Calibri"/>
        </w:rPr>
        <w:t xml:space="preserve">RECOGNITION </w:t>
      </w:r>
    </w:p>
    <w:p w14:paraId="23A1FB7C" w14:textId="45FDD8FB" w:rsidR="007E6693" w:rsidRPr="00D1381F" w:rsidRDefault="007E6693">
      <w:pPr>
        <w:pStyle w:val="Heading2"/>
        <w:ind w:firstLine="78"/>
        <w:rPr>
          <w:rFonts w:ascii="Calibri" w:eastAsia="Calibri" w:hAnsi="Calibri" w:cs="Calibri"/>
          <w:color w:val="000000" w:themeColor="text1"/>
        </w:rPr>
      </w:pPr>
      <w:bookmarkStart w:id="0" w:name="_heading=h.gjdgxs" w:colFirst="0" w:colLast="0"/>
      <w:bookmarkEnd w:id="0"/>
      <w:r w:rsidRPr="00D1381F">
        <w:rPr>
          <w:b w:val="0"/>
          <w:color w:val="000000" w:themeColor="text1"/>
          <w:sz w:val="24"/>
          <w:szCs w:val="24"/>
        </w:rPr>
        <w:t>On ____________________. In ________________________________________________</w:t>
      </w:r>
    </w:p>
    <w:p w14:paraId="7F2F86B6" w14:textId="77777777" w:rsidR="007E6693" w:rsidRDefault="007E6693">
      <w:pPr>
        <w:pStyle w:val="Heading2"/>
        <w:ind w:firstLine="78"/>
        <w:rPr>
          <w:rFonts w:ascii="Calibri" w:eastAsia="Calibri" w:hAnsi="Calibri" w:cs="Calibri"/>
          <w:sz w:val="20"/>
          <w:szCs w:val="20"/>
          <w:u w:val="single"/>
        </w:rPr>
      </w:pPr>
    </w:p>
    <w:p w14:paraId="25B1EE97" w14:textId="3679F16C" w:rsidR="00CC1E47" w:rsidRDefault="00CA430D">
      <w:pPr>
        <w:pStyle w:val="Heading2"/>
        <w:ind w:firstLine="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(THIS </w:t>
      </w:r>
      <w:r w:rsidR="00944DB3">
        <w:rPr>
          <w:rFonts w:ascii="Calibri" w:eastAsia="Calibri" w:hAnsi="Calibri" w:cs="Calibri"/>
          <w:sz w:val="20"/>
          <w:szCs w:val="20"/>
          <w:u w:val="single"/>
        </w:rPr>
        <w:t>FORM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IS TO BE COMPLETED BY NOMINATING KNIGHT, DAME, OR NOBLE)</w:t>
      </w:r>
    </w:p>
    <w:p w14:paraId="361AF0B2" w14:textId="77777777" w:rsidR="00CC1E47" w:rsidRDefault="00CC1E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15432A9B" w14:textId="0F09A312" w:rsidR="00944DB3" w:rsidRDefault="00B73642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Full </w:t>
      </w:r>
      <w:r w:rsidR="00CA430D">
        <w:rPr>
          <w:rFonts w:ascii="Calibri" w:eastAsia="Calibri" w:hAnsi="Calibri" w:cs="Calibri"/>
          <w:b/>
          <w:sz w:val="24"/>
          <w:szCs w:val="24"/>
        </w:rPr>
        <w:t>Name of Nominee</w:t>
      </w:r>
      <w:r w:rsidR="00944DB3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CA43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44DB3">
        <w:rPr>
          <w:rFonts w:ascii="Calibri" w:eastAsia="Calibri" w:hAnsi="Calibri" w:cs="Calibri"/>
          <w:b/>
          <w:sz w:val="24"/>
          <w:szCs w:val="24"/>
        </w:rPr>
        <w:t>___________________________</w:t>
      </w:r>
      <w:r w:rsidR="00552776">
        <w:rPr>
          <w:rFonts w:ascii="Calibri" w:eastAsia="Calibri" w:hAnsi="Calibri" w:cs="Calibri"/>
          <w:b/>
          <w:sz w:val="24"/>
          <w:szCs w:val="24"/>
        </w:rPr>
        <w:t>E-Mail:________________________________</w:t>
      </w:r>
    </w:p>
    <w:p w14:paraId="187DF748" w14:textId="510CBCDB" w:rsidR="00944DB3" w:rsidRDefault="00944DB3" w:rsidP="00944DB3">
      <w:pPr>
        <w:pBdr>
          <w:top w:val="nil"/>
          <w:left w:val="nil"/>
          <w:bottom w:val="nil"/>
          <w:right w:val="nil"/>
          <w:between w:val="nil"/>
        </w:pBdr>
        <w:spacing w:before="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Royal House now accepts Nominations, via e-mail, for Knight- Damehood and/or Ennoblement for 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>Royal</w:t>
      </w:r>
      <w:r w:rsidR="007E669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Recognition Event 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>hosted by the Grand Priory of ____________________</w:t>
      </w:r>
      <w:r w:rsidR="007E6693">
        <w:rPr>
          <w:rFonts w:ascii="Calibri" w:eastAsia="Calibri" w:hAnsi="Calibri" w:cs="Calibri"/>
          <w:color w:val="000000"/>
          <w:sz w:val="24"/>
          <w:szCs w:val="24"/>
        </w:rPr>
        <w:t>______________.</w:t>
      </w:r>
      <w:r w:rsidR="00D138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Royal House recognizes a small group of Members of the Monarchical Chapter 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>to honor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their extraordinary contributions and exceptional accomplishments 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 xml:space="preserve">to humanity </w:t>
      </w:r>
      <w:r>
        <w:rPr>
          <w:rFonts w:ascii="Calibri" w:eastAsia="Calibri" w:hAnsi="Calibri" w:cs="Calibri"/>
          <w:color w:val="000000"/>
          <w:sz w:val="24"/>
          <w:szCs w:val="24"/>
        </w:rPr>
        <w:t>sustained over the course of their careers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that 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>continue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have an impact.</w:t>
      </w:r>
      <w:r w:rsidR="00E14FDF">
        <w:rPr>
          <w:rFonts w:ascii="Calibri" w:eastAsia="Calibri" w:hAnsi="Calibri" w:cs="Calibri"/>
          <w:color w:val="000000"/>
          <w:sz w:val="24"/>
          <w:szCs w:val="24"/>
        </w:rPr>
        <w:t xml:space="preserve">  Nominator to complete the 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>“</w:t>
      </w:r>
      <w:r w:rsidR="00E14FDF">
        <w:rPr>
          <w:rFonts w:ascii="Calibri" w:eastAsia="Calibri" w:hAnsi="Calibri" w:cs="Calibri"/>
          <w:color w:val="000000"/>
          <w:sz w:val="24"/>
          <w:szCs w:val="24"/>
        </w:rPr>
        <w:t>Nominee Selection Criteria</w:t>
      </w:r>
      <w:r w:rsidR="00146CEA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="00E14FDF">
        <w:rPr>
          <w:rFonts w:ascii="Calibri" w:eastAsia="Calibri" w:hAnsi="Calibri" w:cs="Calibri"/>
          <w:color w:val="000000"/>
          <w:sz w:val="24"/>
          <w:szCs w:val="24"/>
        </w:rPr>
        <w:t xml:space="preserve"> Form.</w:t>
      </w:r>
    </w:p>
    <w:p w14:paraId="21D3C735" w14:textId="2A70F9D3" w:rsidR="00944DB3" w:rsidRDefault="00944DB3" w:rsidP="00944DB3">
      <w:pPr>
        <w:pBdr>
          <w:top w:val="nil"/>
          <w:left w:val="nil"/>
          <w:bottom w:val="nil"/>
          <w:right w:val="nil"/>
          <w:between w:val="nil"/>
        </w:pBdr>
        <w:spacing w:before="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undersigned Knight</w:t>
      </w:r>
      <w:r w:rsidRPr="00F839D2">
        <w:rPr>
          <w:rFonts w:ascii="Calibri" w:eastAsia="Calibri" w:hAnsi="Calibri" w:cs="Calibri"/>
          <w:color w:val="000000"/>
          <w:sz w:val="24"/>
          <w:szCs w:val="24"/>
        </w:rPr>
        <w:t xml:space="preserve">, Dame, or Noble of the Royal House of Cappadocia certifies that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submission documents, </w:t>
      </w:r>
      <w:r w:rsidRPr="00F839D2">
        <w:rPr>
          <w:rFonts w:ascii="Calibri" w:eastAsia="Calibri" w:hAnsi="Calibri" w:cs="Calibri"/>
          <w:color w:val="000000"/>
          <w:sz w:val="24"/>
          <w:szCs w:val="24"/>
        </w:rPr>
        <w:t>data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F839D2">
        <w:rPr>
          <w:rFonts w:ascii="Calibri" w:eastAsia="Calibri" w:hAnsi="Calibri" w:cs="Calibri"/>
          <w:color w:val="000000"/>
          <w:sz w:val="24"/>
          <w:szCs w:val="24"/>
        </w:rPr>
        <w:t xml:space="preserve"> and statements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have been verified</w:t>
      </w:r>
      <w:r w:rsidR="00E14FDF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He/she further attests having conducted an assessment concerning the Nominee’s conduct as an Individual and Member/Benefactor of the Monarchical Chapter  before proposing this Nomination to the Royal and Sovereign House of Cappadocia and San </w:t>
      </w:r>
      <w:r>
        <w:rPr>
          <w:rFonts w:ascii="Calibri" w:eastAsia="Calibri" w:hAnsi="Calibri" w:cs="Calibri"/>
          <w:sz w:val="24"/>
          <w:szCs w:val="24"/>
        </w:rPr>
        <w:t>Bartolomeo,</w:t>
      </w:r>
      <w:r w:rsidR="00E14F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“</w:t>
      </w:r>
      <w:r w:rsidRPr="00146CEA">
        <w:rPr>
          <w:rFonts w:ascii="Calibri" w:eastAsia="Calibri" w:hAnsi="Calibri" w:cs="Calibri"/>
          <w:b/>
          <w:bCs/>
          <w:sz w:val="24"/>
          <w:szCs w:val="24"/>
        </w:rPr>
        <w:t>Principality of Cappadocia</w:t>
      </w:r>
      <w:r>
        <w:rPr>
          <w:rFonts w:ascii="Calibri" w:eastAsia="Calibri" w:hAnsi="Calibri" w:cs="Calibri"/>
          <w:sz w:val="24"/>
          <w:szCs w:val="24"/>
        </w:rPr>
        <w:t>.”</w:t>
      </w:r>
    </w:p>
    <w:p w14:paraId="426A6E05" w14:textId="77777777" w:rsidR="00CC1E47" w:rsidRDefault="00CC1E47">
      <w:pPr>
        <w:shd w:val="clear" w:color="auto" w:fill="FFFFFF"/>
        <w:rPr>
          <w:rFonts w:ascii="Calibri" w:eastAsia="Calibri" w:hAnsi="Calibri" w:cs="Calibri"/>
          <w:sz w:val="16"/>
          <w:szCs w:val="16"/>
        </w:rPr>
      </w:pPr>
    </w:p>
    <w:p w14:paraId="080B81CC" w14:textId="3DC11690" w:rsidR="00CC1E47" w:rsidRDefault="00CA430D" w:rsidP="00146CEA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Only Dames, Knights, and Nobles of </w:t>
      </w:r>
      <w:r w:rsidR="00944DB3"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sz w:val="24"/>
          <w:szCs w:val="24"/>
        </w:rPr>
        <w:t xml:space="preserve"> three (3) Orders of Chivalry are </w:t>
      </w:r>
      <w:r w:rsidR="00944DB3">
        <w:rPr>
          <w:rFonts w:ascii="Calibri" w:eastAsia="Calibri" w:hAnsi="Calibri" w:cs="Calibri"/>
          <w:sz w:val="24"/>
          <w:szCs w:val="24"/>
        </w:rPr>
        <w:t>empowered</w:t>
      </w:r>
      <w:r>
        <w:rPr>
          <w:rFonts w:ascii="Calibri" w:eastAsia="Calibri" w:hAnsi="Calibri" w:cs="Calibri"/>
          <w:sz w:val="24"/>
          <w:szCs w:val="24"/>
        </w:rPr>
        <w:t xml:space="preserve"> to propose Nominations for Knigh</w:t>
      </w:r>
      <w:r w:rsidR="00944DB3">
        <w:rPr>
          <w:rFonts w:ascii="Calibri" w:eastAsia="Calibri" w:hAnsi="Calibri" w:cs="Calibri"/>
          <w:sz w:val="24"/>
          <w:szCs w:val="24"/>
        </w:rPr>
        <w:t xml:space="preserve">t-, Damehood, and/or Ennoblement </w:t>
      </w:r>
      <w:r>
        <w:rPr>
          <w:rFonts w:ascii="Calibri" w:eastAsia="Calibri" w:hAnsi="Calibri" w:cs="Calibri"/>
          <w:sz w:val="24"/>
          <w:szCs w:val="24"/>
        </w:rPr>
        <w:t xml:space="preserve">of this Royal House in </w:t>
      </w:r>
      <w:r w:rsidR="00E14FDF">
        <w:rPr>
          <w:rFonts w:ascii="Calibri" w:eastAsia="Calibri" w:hAnsi="Calibri" w:cs="Calibri"/>
          <w:sz w:val="24"/>
          <w:szCs w:val="24"/>
        </w:rPr>
        <w:t>ONE (1)</w:t>
      </w:r>
      <w:r w:rsidR="00944DB3">
        <w:rPr>
          <w:rFonts w:ascii="Calibri" w:eastAsia="Calibri" w:hAnsi="Calibri" w:cs="Calibri"/>
          <w:sz w:val="24"/>
          <w:szCs w:val="24"/>
        </w:rPr>
        <w:t xml:space="preserve"> of the </w:t>
      </w:r>
      <w:r>
        <w:rPr>
          <w:rFonts w:ascii="Calibri" w:eastAsia="Calibri" w:hAnsi="Calibri" w:cs="Calibri"/>
          <w:sz w:val="24"/>
          <w:szCs w:val="24"/>
        </w:rPr>
        <w:t>following eight (8) Recognition Categories:</w:t>
      </w:r>
    </w:p>
    <w:p w14:paraId="17FE9126" w14:textId="77777777" w:rsidR="009B003B" w:rsidRPr="00944DB3" w:rsidRDefault="009B003B" w:rsidP="00E04EBC">
      <w:pPr>
        <w:pBdr>
          <w:top w:val="nil"/>
          <w:left w:val="nil"/>
          <w:bottom w:val="nil"/>
          <w:right w:val="nil"/>
          <w:between w:val="nil"/>
        </w:pBdr>
        <w:spacing w:before="93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5"/>
        <w:gridCol w:w="3959"/>
        <w:gridCol w:w="5676"/>
      </w:tblGrid>
      <w:tr w:rsidR="00944DB3" w14:paraId="46578053" w14:textId="77777777" w:rsidTr="00E14FDF">
        <w:tc>
          <w:tcPr>
            <w:tcW w:w="445" w:type="dxa"/>
          </w:tcPr>
          <w:p w14:paraId="2E60BED9" w14:textId="17B37170" w:rsidR="00944DB3" w:rsidRPr="009B003B" w:rsidRDefault="00944DB3" w:rsidP="00944DB3">
            <w:pPr>
              <w:spacing w:before="93"/>
              <w:ind w:right="-10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B00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959" w:type="dxa"/>
          </w:tcPr>
          <w:p w14:paraId="0057D26F" w14:textId="7C98656D" w:rsidR="00944DB3" w:rsidRPr="00E14FDF" w:rsidRDefault="00944DB3" w:rsidP="00944DB3">
            <w:pPr>
              <w:spacing w:before="9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ROYAL RECOGNITION CATEGORIES</w:t>
            </w:r>
          </w:p>
        </w:tc>
        <w:tc>
          <w:tcPr>
            <w:tcW w:w="5676" w:type="dxa"/>
          </w:tcPr>
          <w:p w14:paraId="508663B2" w14:textId="56B26626" w:rsidR="00944DB3" w:rsidRPr="00E14FDF" w:rsidRDefault="00944DB3" w:rsidP="00944DB3">
            <w:pPr>
              <w:spacing w:before="9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PROPOSED</w:t>
            </w:r>
            <w:r w:rsidR="00E14FD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BECAUSE (One Sentence)</w:t>
            </w:r>
          </w:p>
        </w:tc>
      </w:tr>
      <w:tr w:rsidR="00944DB3" w14:paraId="0E95893A" w14:textId="77777777" w:rsidTr="00E14FDF">
        <w:tc>
          <w:tcPr>
            <w:tcW w:w="445" w:type="dxa"/>
          </w:tcPr>
          <w:p w14:paraId="25E2C353" w14:textId="325CE633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14:paraId="166424B0" w14:textId="74B8443F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5676" w:type="dxa"/>
          </w:tcPr>
          <w:p w14:paraId="076C1276" w14:textId="4430922A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DB3" w14:paraId="71337A3C" w14:textId="77777777" w:rsidTr="00E14FDF">
        <w:tc>
          <w:tcPr>
            <w:tcW w:w="445" w:type="dxa"/>
          </w:tcPr>
          <w:p w14:paraId="19BE3A7C" w14:textId="5C1F18A6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14:paraId="23D664DF" w14:textId="4CFC8F48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ARCHITECTURE</w:t>
            </w:r>
          </w:p>
        </w:tc>
        <w:tc>
          <w:tcPr>
            <w:tcW w:w="5676" w:type="dxa"/>
          </w:tcPr>
          <w:p w14:paraId="31D662AC" w14:textId="1AE0241E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DB3" w14:paraId="13A531A9" w14:textId="77777777" w:rsidTr="00E14FDF">
        <w:tc>
          <w:tcPr>
            <w:tcW w:w="445" w:type="dxa"/>
          </w:tcPr>
          <w:p w14:paraId="5EE537F2" w14:textId="1011A11D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14:paraId="5E9907BF" w14:textId="58391E32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ENTREPRENEURSHIP &amp; INNOVATION</w:t>
            </w:r>
          </w:p>
        </w:tc>
        <w:tc>
          <w:tcPr>
            <w:tcW w:w="5676" w:type="dxa"/>
          </w:tcPr>
          <w:p w14:paraId="1AA02B57" w14:textId="72E88DE9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DB3" w14:paraId="58D3ADD8" w14:textId="77777777" w:rsidTr="00E14FDF">
        <w:tc>
          <w:tcPr>
            <w:tcW w:w="445" w:type="dxa"/>
          </w:tcPr>
          <w:p w14:paraId="436ECEC7" w14:textId="1C188109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14:paraId="1E4ACA42" w14:textId="16FD71DC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HEROISM</w:t>
            </w:r>
          </w:p>
        </w:tc>
        <w:tc>
          <w:tcPr>
            <w:tcW w:w="5676" w:type="dxa"/>
          </w:tcPr>
          <w:p w14:paraId="0CFF77FC" w14:textId="2FCB1E01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DB3" w14:paraId="41A6D3E4" w14:textId="77777777" w:rsidTr="00E14FDF">
        <w:tc>
          <w:tcPr>
            <w:tcW w:w="445" w:type="dxa"/>
          </w:tcPr>
          <w:p w14:paraId="4BC113DB" w14:textId="731B0637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14:paraId="02CB667D" w14:textId="163959D7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MEDICINE &amp; PHYSIOLOGY</w:t>
            </w:r>
          </w:p>
        </w:tc>
        <w:tc>
          <w:tcPr>
            <w:tcW w:w="5676" w:type="dxa"/>
          </w:tcPr>
          <w:p w14:paraId="492390F9" w14:textId="363DFACD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DB3" w14:paraId="724D5E4D" w14:textId="77777777" w:rsidTr="00E14FDF">
        <w:tc>
          <w:tcPr>
            <w:tcW w:w="445" w:type="dxa"/>
          </w:tcPr>
          <w:p w14:paraId="381BA1B4" w14:textId="1E0AD133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14:paraId="163F5E85" w14:textId="5251C4B0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PHILANTHROPY</w:t>
            </w:r>
          </w:p>
        </w:tc>
        <w:tc>
          <w:tcPr>
            <w:tcW w:w="5676" w:type="dxa"/>
          </w:tcPr>
          <w:p w14:paraId="171741FF" w14:textId="50277EFC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DB3" w14:paraId="62F55741" w14:textId="77777777" w:rsidTr="00E14FDF">
        <w:tc>
          <w:tcPr>
            <w:tcW w:w="445" w:type="dxa"/>
          </w:tcPr>
          <w:p w14:paraId="1D2793A1" w14:textId="20086081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14:paraId="33684202" w14:textId="309CDA34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SCIENCES</w:t>
            </w:r>
          </w:p>
        </w:tc>
        <w:tc>
          <w:tcPr>
            <w:tcW w:w="5676" w:type="dxa"/>
          </w:tcPr>
          <w:p w14:paraId="12575172" w14:textId="1819DE0C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DB3" w14:paraId="3C65F5FC" w14:textId="77777777" w:rsidTr="00E14FDF">
        <w:tc>
          <w:tcPr>
            <w:tcW w:w="445" w:type="dxa"/>
          </w:tcPr>
          <w:p w14:paraId="62F060E4" w14:textId="7C6AF992" w:rsidR="00944DB3" w:rsidRDefault="00944DB3" w:rsidP="00944DB3">
            <w:pPr>
              <w:spacing w:before="93"/>
              <w:ind w:right="-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959" w:type="dxa"/>
          </w:tcPr>
          <w:p w14:paraId="769EC6C9" w14:textId="77F1A00C" w:rsidR="00944DB3" w:rsidRPr="00E14FDF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4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5676" w:type="dxa"/>
          </w:tcPr>
          <w:p w14:paraId="3AC20650" w14:textId="41B923CA" w:rsidR="00944DB3" w:rsidRDefault="00944DB3" w:rsidP="00944DB3">
            <w:pPr>
              <w:spacing w:before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5C13E8A" w14:textId="77777777" w:rsidR="00944DB3" w:rsidRDefault="00944DB3" w:rsidP="00944DB3">
      <w:pPr>
        <w:pStyle w:val="Heading4"/>
        <w:ind w:left="0"/>
        <w:jc w:val="both"/>
        <w:rPr>
          <w:sz w:val="24"/>
          <w:szCs w:val="24"/>
        </w:rPr>
      </w:pPr>
    </w:p>
    <w:p w14:paraId="46B55E1B" w14:textId="10BAB512" w:rsidR="00944DB3" w:rsidRDefault="00CA430D" w:rsidP="00944DB3">
      <w:pPr>
        <w:pStyle w:val="Heading4"/>
        <w:ind w:left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Proposed Nomination made by:   </w:t>
      </w:r>
      <w:r>
        <w:rPr>
          <w:i/>
          <w:sz w:val="20"/>
          <w:szCs w:val="20"/>
        </w:rPr>
        <w:t xml:space="preserve">   </w:t>
      </w:r>
    </w:p>
    <w:p w14:paraId="29B8BB8A" w14:textId="7E7E19EC" w:rsidR="00CC1E47" w:rsidRPr="00944DB3" w:rsidRDefault="00CA430D" w:rsidP="00944DB3">
      <w:pPr>
        <w:pStyle w:val="Heading4"/>
        <w:ind w:left="0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</w:t>
      </w:r>
    </w:p>
    <w:p w14:paraId="2EFF62E4" w14:textId="0A64B8F8" w:rsidR="00CC1E47" w:rsidRDefault="00CA430D">
      <w:pPr>
        <w:tabs>
          <w:tab w:val="left" w:pos="4024"/>
          <w:tab w:val="left" w:pos="873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  <w:r w:rsidR="00B73642">
        <w:rPr>
          <w:i/>
          <w:sz w:val="20"/>
          <w:szCs w:val="20"/>
        </w:rPr>
        <w:t>__</w:t>
      </w:r>
      <w:r w:rsidR="008119DE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____________________________    ________________                                                             </w:t>
      </w:r>
      <w:r w:rsidR="008119DE">
        <w:rPr>
          <w:i/>
          <w:sz w:val="20"/>
          <w:szCs w:val="20"/>
        </w:rPr>
        <w:t xml:space="preserve">Name of </w:t>
      </w:r>
      <w:r w:rsidRPr="00B73642">
        <w:rPr>
          <w:b/>
          <w:bCs/>
          <w:i/>
          <w:sz w:val="20"/>
          <w:szCs w:val="20"/>
          <w:u w:val="single"/>
        </w:rPr>
        <w:t>Nominator</w:t>
      </w:r>
      <w:r>
        <w:rPr>
          <w:i/>
          <w:sz w:val="20"/>
          <w:szCs w:val="20"/>
        </w:rPr>
        <w:t xml:space="preserve"> </w:t>
      </w:r>
      <w:r w:rsidR="008119DE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 xml:space="preserve">Knight, </w:t>
      </w:r>
      <w:r w:rsidR="00EB50F2">
        <w:rPr>
          <w:i/>
          <w:sz w:val="20"/>
          <w:szCs w:val="20"/>
        </w:rPr>
        <w:t>Dame,</w:t>
      </w:r>
      <w:r>
        <w:rPr>
          <w:i/>
          <w:sz w:val="20"/>
          <w:szCs w:val="20"/>
        </w:rPr>
        <w:t xml:space="preserve"> or Noble         </w:t>
      </w:r>
      <w:r w:rsidR="008119D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Signature of</w:t>
      </w:r>
      <w:r w:rsidRPr="008119DE">
        <w:rPr>
          <w:i/>
          <w:sz w:val="20"/>
          <w:szCs w:val="20"/>
        </w:rPr>
        <w:t xml:space="preserve"> </w:t>
      </w:r>
      <w:r w:rsidR="008119DE" w:rsidRPr="008119DE">
        <w:rPr>
          <w:i/>
          <w:sz w:val="20"/>
          <w:szCs w:val="20"/>
        </w:rPr>
        <w:t>the</w:t>
      </w:r>
      <w:r w:rsidR="008119DE" w:rsidRPr="008119DE">
        <w:rPr>
          <w:b/>
          <w:bCs/>
          <w:i/>
          <w:sz w:val="20"/>
          <w:szCs w:val="20"/>
        </w:rPr>
        <w:t xml:space="preserve">  </w:t>
      </w:r>
      <w:r w:rsidR="008119DE">
        <w:rPr>
          <w:b/>
          <w:bCs/>
          <w:i/>
          <w:sz w:val="20"/>
          <w:szCs w:val="20"/>
          <w:u w:val="single"/>
        </w:rPr>
        <w:t>Nominator</w:t>
      </w:r>
      <w:r>
        <w:rPr>
          <w:i/>
          <w:sz w:val="20"/>
          <w:szCs w:val="20"/>
        </w:rPr>
        <w:t xml:space="preserve">                         Date                                            </w:t>
      </w:r>
    </w:p>
    <w:p w14:paraId="1681A2CB" w14:textId="77777777" w:rsidR="00CC1E47" w:rsidRDefault="00CA430D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64EF0AF" w14:textId="77777777" w:rsidR="00CC1E47" w:rsidRDefault="00CC1E47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  <w:sz w:val="24"/>
          <w:szCs w:val="24"/>
        </w:rPr>
      </w:pPr>
    </w:p>
    <w:p w14:paraId="1D742020" w14:textId="3A5370C4" w:rsidR="00CC1E47" w:rsidRDefault="00CA430D">
      <w:pPr>
        <w:pBdr>
          <w:top w:val="nil"/>
          <w:left w:val="nil"/>
          <w:bottom w:val="nil"/>
          <w:right w:val="nil"/>
          <w:between w:val="nil"/>
        </w:pBdr>
        <w:ind w:left="90"/>
        <w:rPr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0"/>
          <w:szCs w:val="20"/>
        </w:rPr>
        <w:t>When completed</w:t>
      </w:r>
      <w:r w:rsidR="00FB1711">
        <w:rPr>
          <w:i/>
          <w:color w:val="000000"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send this Proposed Nomination Form together with the required documents via e-mail to:</w:t>
      </w:r>
    </w:p>
    <w:p w14:paraId="0B012818" w14:textId="27C282F5" w:rsidR="00CC1E47" w:rsidRDefault="00CA430D">
      <w:pPr>
        <w:pBdr>
          <w:top w:val="nil"/>
          <w:left w:val="nil"/>
          <w:bottom w:val="nil"/>
          <w:right w:val="nil"/>
          <w:between w:val="nil"/>
        </w:pBdr>
        <w:spacing w:before="93"/>
        <w:ind w:left="7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Office of the Secretary of State</w:t>
      </w:r>
    </w:p>
    <w:p w14:paraId="466BEA99" w14:textId="6806EAFB" w:rsidR="00CC1E47" w:rsidRDefault="008119DE">
      <w:pPr>
        <w:pStyle w:val="Heading5"/>
        <w:ind w:firstLine="75"/>
      </w:pPr>
      <w:r>
        <w:t>PRINCIPALITY OF CAPPADOCIA</w:t>
      </w:r>
    </w:p>
    <w:p w14:paraId="3513CD2B" w14:textId="77777777" w:rsidR="00CC1E47" w:rsidRDefault="00CA430D">
      <w:pPr>
        <w:pBdr>
          <w:top w:val="nil"/>
          <w:left w:val="nil"/>
          <w:bottom w:val="nil"/>
          <w:right w:val="nil"/>
          <w:between w:val="nil"/>
        </w:pBdr>
        <w:tabs>
          <w:tab w:val="left" w:pos="6250"/>
        </w:tabs>
        <w:ind w:lef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Website: https://</w:t>
      </w:r>
      <w:hyperlink r:id="rId9">
        <w:r>
          <w:rPr>
            <w:color w:val="0000FF"/>
            <w:sz w:val="20"/>
            <w:szCs w:val="20"/>
            <w:u w:val="single"/>
          </w:rPr>
          <w:t>www.principalityofcappadocia.org/</w:t>
        </w:r>
      </w:hyperlink>
      <w:r>
        <w:rPr>
          <w:color w:val="000000"/>
          <w:sz w:val="20"/>
          <w:szCs w:val="20"/>
        </w:rPr>
        <w:t xml:space="preserve">  email: </w:t>
      </w:r>
      <w:hyperlink r:id="rId10">
        <w:r>
          <w:rPr>
            <w:color w:val="1F497D"/>
            <w:sz w:val="20"/>
            <w:szCs w:val="20"/>
          </w:rPr>
          <w:t>duke.gerhart@rocgsh.org</w:t>
        </w:r>
      </w:hyperlink>
      <w:r>
        <w:rPr>
          <w:color w:val="000000"/>
          <w:sz w:val="20"/>
          <w:szCs w:val="20"/>
        </w:rPr>
        <w:tab/>
      </w:r>
    </w:p>
    <w:p w14:paraId="53B2BF70" w14:textId="77777777" w:rsidR="00CC1E47" w:rsidRDefault="00CC1E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671D35" w14:textId="77777777" w:rsidR="00CC1E47" w:rsidRDefault="00CA430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C1E47" w:rsidSect="00E04EBC">
          <w:footerReference w:type="default" r:id="rId11"/>
          <w:pgSz w:w="11910" w:h="16840" w:code="9"/>
          <w:pgMar w:top="547" w:right="660" w:bottom="274" w:left="1066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5DC52A" wp14:editId="1E61BBCB">
            <wp:extent cx="548843" cy="541650"/>
            <wp:effectExtent l="0" t="0" r="0" b="0"/>
            <wp:docPr id="3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843" cy="54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1439F" w14:textId="77777777" w:rsidR="008119DE" w:rsidRPr="008119DE" w:rsidRDefault="008119DE">
      <w:pPr>
        <w:ind w:left="640" w:right="605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7541ED44" w14:textId="14A76A19" w:rsidR="00C12384" w:rsidRPr="00CC1E33" w:rsidRDefault="00944DB3" w:rsidP="00C1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NOMINEE </w:t>
      </w:r>
      <w:r w:rsidR="00C12384" w:rsidRPr="00CC1E33">
        <w:rPr>
          <w:b/>
          <w:sz w:val="28"/>
          <w:szCs w:val="28"/>
          <w:u w:val="single"/>
        </w:rPr>
        <w:t>SELECTION CRITERIA</w:t>
      </w:r>
    </w:p>
    <w:p w14:paraId="7D384435" w14:textId="77777777" w:rsidR="00C12384" w:rsidRPr="00CC1E33" w:rsidRDefault="00C12384" w:rsidP="00C12384">
      <w:pPr>
        <w:ind w:left="720" w:right="720"/>
        <w:rPr>
          <w:b/>
          <w:sz w:val="28"/>
          <w:szCs w:val="28"/>
        </w:rPr>
      </w:pPr>
    </w:p>
    <w:p w14:paraId="729DA4DB" w14:textId="4B37B243" w:rsidR="00C12384" w:rsidRDefault="00C12384" w:rsidP="00C12384">
      <w:pPr>
        <w:ind w:left="720"/>
        <w:rPr>
          <w:b/>
          <w:sz w:val="28"/>
          <w:szCs w:val="28"/>
        </w:rPr>
      </w:pPr>
      <w:r w:rsidRPr="00CC1E33">
        <w:rPr>
          <w:b/>
          <w:sz w:val="28"/>
          <w:szCs w:val="28"/>
        </w:rPr>
        <w:t xml:space="preserve">Note: In addressing the following items, please relate how the </w:t>
      </w:r>
      <w:r>
        <w:rPr>
          <w:b/>
          <w:sz w:val="28"/>
          <w:szCs w:val="28"/>
        </w:rPr>
        <w:t>Nominee and his/her Accomplishment</w:t>
      </w:r>
      <w:r w:rsidRPr="00CC1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fulfill</w:t>
      </w:r>
      <w:r w:rsidRPr="00CC1E33">
        <w:rPr>
          <w:b/>
          <w:sz w:val="28"/>
          <w:szCs w:val="28"/>
        </w:rPr>
        <w:t xml:space="preserve"> the specific criteria.  Please provide examples whenever possible and answer all questions.</w:t>
      </w:r>
    </w:p>
    <w:p w14:paraId="3B1BC53C" w14:textId="77777777" w:rsidR="009B003B" w:rsidRDefault="009B003B" w:rsidP="00C12384">
      <w:pPr>
        <w:ind w:left="720"/>
        <w:rPr>
          <w:b/>
          <w:sz w:val="28"/>
          <w:szCs w:val="28"/>
        </w:rPr>
      </w:pPr>
    </w:p>
    <w:p w14:paraId="1598D73E" w14:textId="3464911F" w:rsidR="009B003B" w:rsidRDefault="009B003B" w:rsidP="00C1238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RECOGNITION CATEGORY NO: ___   _______________________</w:t>
      </w:r>
    </w:p>
    <w:p w14:paraId="7F242CA3" w14:textId="77777777" w:rsidR="00EB50F2" w:rsidRPr="00CC1E33" w:rsidRDefault="00EB50F2" w:rsidP="00C12384">
      <w:pPr>
        <w:ind w:left="720"/>
        <w:rPr>
          <w:b/>
          <w:sz w:val="28"/>
          <w:szCs w:val="28"/>
        </w:rPr>
      </w:pPr>
    </w:p>
    <w:p w14:paraId="24CA4C4A" w14:textId="77777777" w:rsidR="00C12384" w:rsidRPr="00CC1E33" w:rsidRDefault="00C12384" w:rsidP="00C12384">
      <w:pPr>
        <w:rPr>
          <w:b/>
          <w:sz w:val="28"/>
          <w:szCs w:val="28"/>
        </w:rPr>
      </w:pPr>
    </w:p>
    <w:p w14:paraId="57A8A49E" w14:textId="0510CD5E" w:rsidR="00C12384" w:rsidRDefault="00C12384" w:rsidP="00C12384">
      <w:pPr>
        <w:ind w:left="1440" w:right="1440" w:hanging="720"/>
        <w:rPr>
          <w:b/>
          <w:sz w:val="28"/>
          <w:szCs w:val="28"/>
        </w:rPr>
      </w:pPr>
      <w:r w:rsidRPr="00CC1E33">
        <w:rPr>
          <w:b/>
          <w:sz w:val="28"/>
          <w:szCs w:val="28"/>
        </w:rPr>
        <w:t>1.</w:t>
      </w:r>
      <w:r w:rsidRPr="00CC1E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The ACCOMPLISHMENT</w:t>
      </w:r>
      <w:r w:rsidRPr="00CC1E33">
        <w:rPr>
          <w:b/>
          <w:sz w:val="28"/>
          <w:szCs w:val="28"/>
        </w:rPr>
        <w:t xml:space="preserve"> - A substantiated history </w:t>
      </w:r>
      <w:r>
        <w:rPr>
          <w:b/>
          <w:sz w:val="28"/>
          <w:szCs w:val="28"/>
        </w:rPr>
        <w:t>of the Nominee’s exceptional Accomplishments in one of the eight (8) Recognition Categories.</w:t>
      </w:r>
      <w:r w:rsidR="00944DB3">
        <w:rPr>
          <w:b/>
          <w:sz w:val="28"/>
          <w:szCs w:val="28"/>
        </w:rPr>
        <w:t xml:space="preserve"> A Summary description accompanied by a Video is acceptable, but not required.</w:t>
      </w:r>
    </w:p>
    <w:p w14:paraId="3D8EB249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761ACB82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3C0F4E02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070570EC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51993385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2F67DAC3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40D16D51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23B7C959" w14:textId="77777777" w:rsidR="00C12384" w:rsidRDefault="00C12384" w:rsidP="00C12384">
      <w:pPr>
        <w:ind w:left="1440" w:right="1440" w:hanging="720"/>
        <w:rPr>
          <w:b/>
        </w:rPr>
      </w:pPr>
    </w:p>
    <w:p w14:paraId="7BC02427" w14:textId="5582E1DA" w:rsidR="00C12384" w:rsidRDefault="00C12384" w:rsidP="00C12384">
      <w:pPr>
        <w:ind w:left="1440" w:right="1440" w:hanging="720"/>
        <w:rPr>
          <w:b/>
          <w:sz w:val="28"/>
          <w:szCs w:val="28"/>
        </w:rPr>
      </w:pPr>
      <w:r w:rsidRPr="00CC1E33">
        <w:rPr>
          <w:b/>
          <w:sz w:val="28"/>
          <w:szCs w:val="28"/>
        </w:rPr>
        <w:t>2.</w:t>
      </w:r>
      <w:r w:rsidRPr="00CC1E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THE IMPACT</w:t>
      </w:r>
      <w:r w:rsidRPr="00CC1E33">
        <w:rPr>
          <w:b/>
          <w:sz w:val="28"/>
          <w:szCs w:val="28"/>
        </w:rPr>
        <w:t xml:space="preserve"> - A benchmark to judge the impact of the </w:t>
      </w:r>
      <w:r>
        <w:rPr>
          <w:b/>
          <w:sz w:val="28"/>
          <w:szCs w:val="28"/>
        </w:rPr>
        <w:t>Nominee’s Accomplishments</w:t>
      </w:r>
      <w:r w:rsidRPr="00CC1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 the Recognition Category. Community, State, Country, and/or the World.</w:t>
      </w:r>
      <w:r w:rsidRPr="00CC1E33">
        <w:rPr>
          <w:b/>
          <w:sz w:val="28"/>
          <w:szCs w:val="28"/>
        </w:rPr>
        <w:t xml:space="preserve"> </w:t>
      </w:r>
    </w:p>
    <w:p w14:paraId="7D6702F5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5E7206F2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1A041198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58862218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474A1D6E" w14:textId="77777777" w:rsidR="00C12384" w:rsidRDefault="00C12384" w:rsidP="00C12384">
      <w:pPr>
        <w:ind w:left="1440" w:right="1440" w:hanging="720"/>
        <w:rPr>
          <w:b/>
          <w:sz w:val="28"/>
          <w:szCs w:val="28"/>
        </w:rPr>
      </w:pPr>
    </w:p>
    <w:p w14:paraId="038C1F6F" w14:textId="77777777" w:rsidR="00C12384" w:rsidRDefault="00C12384" w:rsidP="00C12384">
      <w:pPr>
        <w:ind w:right="1440"/>
        <w:rPr>
          <w:b/>
          <w:sz w:val="28"/>
          <w:szCs w:val="28"/>
        </w:rPr>
      </w:pPr>
    </w:p>
    <w:p w14:paraId="71911A9C" w14:textId="77777777" w:rsidR="00C12384" w:rsidRDefault="00C12384" w:rsidP="00C12384">
      <w:pPr>
        <w:rPr>
          <w:b/>
        </w:rPr>
      </w:pPr>
    </w:p>
    <w:p w14:paraId="66B6D246" w14:textId="20FCBFD3" w:rsidR="00C12384" w:rsidRPr="00CC1E33" w:rsidRDefault="00C12384" w:rsidP="00C12384">
      <w:pPr>
        <w:ind w:left="1440" w:right="1440" w:hanging="720"/>
        <w:rPr>
          <w:b/>
          <w:sz w:val="28"/>
          <w:szCs w:val="28"/>
        </w:rPr>
      </w:pPr>
      <w:r w:rsidRPr="00CC1E33">
        <w:rPr>
          <w:b/>
          <w:sz w:val="28"/>
          <w:szCs w:val="28"/>
        </w:rPr>
        <w:t>3.</w:t>
      </w:r>
      <w:r w:rsidRPr="00CC1E33">
        <w:rPr>
          <w:b/>
          <w:sz w:val="28"/>
          <w:szCs w:val="28"/>
        </w:rPr>
        <w:tab/>
        <w:t xml:space="preserve">INNOVATIVENESS OF PRODUCT OR SERVICE </w:t>
      </w:r>
      <w:r>
        <w:rPr>
          <w:b/>
          <w:sz w:val="28"/>
          <w:szCs w:val="28"/>
        </w:rPr>
        <w:t>PROVIDED BY THE NOMINEE</w:t>
      </w:r>
      <w:r w:rsidRPr="00CC1E33">
        <w:rPr>
          <w:b/>
          <w:sz w:val="28"/>
          <w:szCs w:val="28"/>
        </w:rPr>
        <w:t xml:space="preserve"> - Illustrations of the creativity and imagination of the </w:t>
      </w:r>
      <w:r>
        <w:rPr>
          <w:b/>
          <w:sz w:val="28"/>
          <w:szCs w:val="28"/>
        </w:rPr>
        <w:t>Nominee.</w:t>
      </w:r>
    </w:p>
    <w:p w14:paraId="0EADAE29" w14:textId="77777777" w:rsidR="00C12384" w:rsidRDefault="00C12384" w:rsidP="00C12384">
      <w:pPr>
        <w:rPr>
          <w:b/>
          <w:sz w:val="28"/>
          <w:szCs w:val="28"/>
        </w:rPr>
      </w:pPr>
    </w:p>
    <w:p w14:paraId="78C5344D" w14:textId="4BE1DB0B" w:rsidR="00C12384" w:rsidRPr="00CC1E33" w:rsidRDefault="00C12384" w:rsidP="00C12384">
      <w:pPr>
        <w:rPr>
          <w:b/>
          <w:sz w:val="28"/>
          <w:szCs w:val="28"/>
        </w:rPr>
      </w:pPr>
    </w:p>
    <w:p w14:paraId="3C8A8BF9" w14:textId="0799B35B" w:rsidR="00C12384" w:rsidRDefault="00C12384" w:rsidP="00C12384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CC79D48" w14:textId="77777777" w:rsidR="007E6693" w:rsidRDefault="007E6693" w:rsidP="00C12384">
      <w:pPr>
        <w:rPr>
          <w:b/>
        </w:rPr>
      </w:pPr>
    </w:p>
    <w:p w14:paraId="7DFFB656" w14:textId="5602F60E" w:rsidR="00552776" w:rsidRDefault="00552776" w:rsidP="00C12384">
      <w:pPr>
        <w:rPr>
          <w:b/>
        </w:rPr>
      </w:pPr>
      <w:r>
        <w:rPr>
          <w:b/>
        </w:rPr>
        <w:tab/>
      </w:r>
      <w:r>
        <w:rPr>
          <w:b/>
        </w:rPr>
        <w:tab/>
        <w:t>Website(s):_________________________________________________________</w:t>
      </w:r>
    </w:p>
    <w:p w14:paraId="5F4A1DE5" w14:textId="77777777" w:rsidR="00552776" w:rsidRDefault="00552776" w:rsidP="00C12384">
      <w:pPr>
        <w:rPr>
          <w:b/>
        </w:rPr>
      </w:pPr>
    </w:p>
    <w:p w14:paraId="58C9F3C5" w14:textId="77777777" w:rsidR="00552776" w:rsidRDefault="00552776" w:rsidP="00C12384">
      <w:pPr>
        <w:rPr>
          <w:b/>
        </w:rPr>
      </w:pPr>
    </w:p>
    <w:p w14:paraId="2A992123" w14:textId="309CBA09" w:rsidR="00552776" w:rsidRDefault="00552776" w:rsidP="00C12384">
      <w:pPr>
        <w:rPr>
          <w:b/>
        </w:rPr>
      </w:pPr>
      <w:r>
        <w:rPr>
          <w:b/>
        </w:rPr>
        <w:tab/>
      </w:r>
      <w:r>
        <w:rPr>
          <w:b/>
        </w:rPr>
        <w:tab/>
        <w:t>Social Media Link(s):_________________________________________________</w:t>
      </w:r>
    </w:p>
    <w:p w14:paraId="31C1D30D" w14:textId="77777777" w:rsidR="00C12384" w:rsidRDefault="00C12384" w:rsidP="00C12384">
      <w:pPr>
        <w:rPr>
          <w:b/>
        </w:rPr>
      </w:pPr>
    </w:p>
    <w:p w14:paraId="49760163" w14:textId="77777777" w:rsidR="00506061" w:rsidRDefault="00C12384" w:rsidP="00506061">
      <w:pPr>
        <w:ind w:left="1440" w:right="1440" w:hanging="720"/>
        <w:rPr>
          <w:b/>
          <w:sz w:val="28"/>
          <w:szCs w:val="28"/>
        </w:rPr>
      </w:pPr>
      <w:r w:rsidRPr="00CC1E33">
        <w:rPr>
          <w:b/>
          <w:sz w:val="28"/>
          <w:szCs w:val="28"/>
        </w:rPr>
        <w:t>4.</w:t>
      </w:r>
      <w:r w:rsidRPr="00CC1E33">
        <w:rPr>
          <w:b/>
          <w:sz w:val="28"/>
          <w:szCs w:val="28"/>
        </w:rPr>
        <w:tab/>
        <w:t xml:space="preserve">RESPONSE TO ADVERSITY - Examples of problems faced by the </w:t>
      </w:r>
      <w:r>
        <w:rPr>
          <w:b/>
          <w:sz w:val="28"/>
          <w:szCs w:val="28"/>
        </w:rPr>
        <w:t>Nominee or his/her Organization a</w:t>
      </w:r>
      <w:r w:rsidRPr="00CC1E33">
        <w:rPr>
          <w:b/>
          <w:sz w:val="28"/>
          <w:szCs w:val="28"/>
        </w:rPr>
        <w:t>nd the methods used to resolve them.</w:t>
      </w:r>
    </w:p>
    <w:p w14:paraId="1EEC5355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68A10628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44D87762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2D218B60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668591AD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07DCC6F4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30593F54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1362A92F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06AF1F09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48064496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   </w:t>
      </w:r>
      <w:r w:rsidR="00C12384" w:rsidRPr="00506061">
        <w:rPr>
          <w:b/>
          <w:sz w:val="28"/>
          <w:szCs w:val="28"/>
        </w:rPr>
        <w:t>EVIDENCE OF CONTRIBUTIONS BY THE NOMINEE TO THE COMMUNITY -- using his/her personal Time, Talent, and Treasure.</w:t>
      </w:r>
    </w:p>
    <w:p w14:paraId="1CF408A9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7A8CF0DF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31B580DF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5D60F009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7C62E2FD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52652E51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61F468C8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4BCECF06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219FB762" w14:textId="77777777" w:rsidR="00506061" w:rsidRDefault="00506061" w:rsidP="00506061">
      <w:pPr>
        <w:ind w:left="1440" w:right="1440" w:hanging="720"/>
        <w:rPr>
          <w:b/>
          <w:sz w:val="28"/>
          <w:szCs w:val="28"/>
        </w:rPr>
      </w:pPr>
    </w:p>
    <w:p w14:paraId="6BAC62D5" w14:textId="18EB6FD3" w:rsidR="00C12384" w:rsidRPr="00506061" w:rsidRDefault="00506061" w:rsidP="00506061">
      <w:pPr>
        <w:ind w:left="1440" w:righ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   </w:t>
      </w:r>
      <w:r w:rsidR="00C12384" w:rsidRPr="00506061">
        <w:rPr>
          <w:b/>
          <w:sz w:val="28"/>
          <w:szCs w:val="28"/>
        </w:rPr>
        <w:t>INTEGRITY AND CHARACTER – Can the Nominee be considered a role model for being a civic-minded and law-abiding citizen, who values honesty, impeccable integrity, and unblemished character? Give examples.</w:t>
      </w:r>
    </w:p>
    <w:p w14:paraId="399628C0" w14:textId="77777777" w:rsidR="00C12384" w:rsidRDefault="00C12384" w:rsidP="00C12384">
      <w:pPr>
        <w:ind w:right="1440"/>
        <w:rPr>
          <w:b/>
          <w:sz w:val="28"/>
          <w:szCs w:val="28"/>
        </w:rPr>
      </w:pPr>
    </w:p>
    <w:p w14:paraId="2D3E0817" w14:textId="77777777" w:rsidR="00C12384" w:rsidRDefault="00C12384" w:rsidP="00C12384">
      <w:pPr>
        <w:ind w:right="1440"/>
        <w:rPr>
          <w:b/>
          <w:sz w:val="28"/>
          <w:szCs w:val="28"/>
        </w:rPr>
      </w:pPr>
    </w:p>
    <w:p w14:paraId="228E4EBD" w14:textId="77777777" w:rsidR="00C12384" w:rsidRDefault="00C12384" w:rsidP="00C12384">
      <w:pPr>
        <w:ind w:right="1440"/>
        <w:rPr>
          <w:b/>
          <w:sz w:val="28"/>
          <w:szCs w:val="28"/>
        </w:rPr>
      </w:pPr>
    </w:p>
    <w:p w14:paraId="75172666" w14:textId="77777777" w:rsidR="00C12384" w:rsidRDefault="00C12384" w:rsidP="00C12384">
      <w:pPr>
        <w:ind w:right="1440"/>
        <w:rPr>
          <w:b/>
          <w:sz w:val="28"/>
          <w:szCs w:val="28"/>
        </w:rPr>
      </w:pPr>
    </w:p>
    <w:p w14:paraId="05DBA2D5" w14:textId="77777777" w:rsidR="00C12384" w:rsidRDefault="00C12384" w:rsidP="00C12384">
      <w:pPr>
        <w:ind w:right="1440"/>
        <w:rPr>
          <w:b/>
          <w:sz w:val="28"/>
          <w:szCs w:val="28"/>
        </w:rPr>
      </w:pPr>
    </w:p>
    <w:p w14:paraId="248C6F0D" w14:textId="77777777" w:rsidR="00C12384" w:rsidRDefault="00C12384" w:rsidP="00C12384">
      <w:pPr>
        <w:ind w:right="1440"/>
        <w:rPr>
          <w:b/>
          <w:sz w:val="28"/>
          <w:szCs w:val="28"/>
        </w:rPr>
      </w:pPr>
    </w:p>
    <w:p w14:paraId="1E960121" w14:textId="77777777" w:rsidR="00146CEA" w:rsidRDefault="00146CEA" w:rsidP="00C12384">
      <w:pPr>
        <w:ind w:right="1440"/>
        <w:rPr>
          <w:b/>
          <w:sz w:val="28"/>
          <w:szCs w:val="28"/>
        </w:rPr>
      </w:pPr>
    </w:p>
    <w:p w14:paraId="1B459784" w14:textId="0EC3295B" w:rsidR="00C12384" w:rsidRPr="00C12384" w:rsidRDefault="00C12384" w:rsidP="00C12384">
      <w:pPr>
        <w:ind w:right="1440"/>
        <w:jc w:val="center"/>
        <w:rPr>
          <w:b/>
          <w:sz w:val="28"/>
          <w:szCs w:val="28"/>
          <w:u w:val="single"/>
        </w:rPr>
      </w:pPr>
      <w:r w:rsidRPr="00C12384">
        <w:rPr>
          <w:b/>
          <w:sz w:val="28"/>
          <w:szCs w:val="28"/>
          <w:u w:val="single"/>
        </w:rPr>
        <w:t>CHECKLIST</w:t>
      </w:r>
      <w:r w:rsidR="00944DB3">
        <w:rPr>
          <w:b/>
          <w:sz w:val="28"/>
          <w:szCs w:val="28"/>
          <w:u w:val="single"/>
        </w:rPr>
        <w:t xml:space="preserve"> FOR NOMINATOR</w:t>
      </w:r>
    </w:p>
    <w:p w14:paraId="614A9291" w14:textId="77777777" w:rsidR="00C12384" w:rsidRDefault="00C12384" w:rsidP="00C12384">
      <w:pPr>
        <w:rPr>
          <w:b/>
          <w:sz w:val="28"/>
          <w:szCs w:val="28"/>
        </w:rPr>
      </w:pPr>
    </w:p>
    <w:p w14:paraId="5B2A4893" w14:textId="77777777" w:rsidR="00506061" w:rsidRDefault="00C12384" w:rsidP="00C12384">
      <w:pPr>
        <w:pStyle w:val="ListParagraph"/>
        <w:numPr>
          <w:ilvl w:val="0"/>
          <w:numId w:val="6"/>
        </w:numPr>
        <w:ind w:left="1440"/>
        <w:rPr>
          <w:b/>
        </w:rPr>
      </w:pPr>
      <w:bookmarkStart w:id="1" w:name="BM_1_"/>
      <w:bookmarkEnd w:id="1"/>
      <w:r w:rsidRPr="00C12384">
        <w:rPr>
          <w:b/>
        </w:rPr>
        <w:t>Have you answered all questions correctly and completely?</w:t>
      </w:r>
    </w:p>
    <w:p w14:paraId="4918EE84" w14:textId="4EE96C75" w:rsidR="00C12384" w:rsidRPr="00C12384" w:rsidRDefault="00506061" w:rsidP="00C12384">
      <w:pPr>
        <w:pStyle w:val="ListParagraph"/>
        <w:numPr>
          <w:ilvl w:val="0"/>
          <w:numId w:val="6"/>
        </w:numPr>
        <w:ind w:left="1440"/>
        <w:rPr>
          <w:b/>
        </w:rPr>
      </w:pPr>
      <w:r>
        <w:rPr>
          <w:b/>
        </w:rPr>
        <w:t>Is the Nominee a Member of the Monarchical Chapter</w:t>
      </w:r>
      <w:r w:rsidR="007E6693">
        <w:rPr>
          <w:b/>
        </w:rPr>
        <w:t>?</w:t>
      </w:r>
    </w:p>
    <w:p w14:paraId="5C8324D4" w14:textId="6EDCB1B8" w:rsidR="00C12384" w:rsidRDefault="00C12384" w:rsidP="00C12384">
      <w:pPr>
        <w:pStyle w:val="ListParagraph"/>
        <w:numPr>
          <w:ilvl w:val="0"/>
          <w:numId w:val="6"/>
        </w:numPr>
        <w:ind w:left="1440"/>
        <w:rPr>
          <w:b/>
        </w:rPr>
      </w:pPr>
      <w:r w:rsidRPr="00C12384">
        <w:rPr>
          <w:b/>
        </w:rPr>
        <w:t xml:space="preserve">Have you attached all </w:t>
      </w:r>
      <w:r w:rsidR="00944DB3" w:rsidRPr="00C12384">
        <w:rPr>
          <w:b/>
        </w:rPr>
        <w:t>the necessary</w:t>
      </w:r>
      <w:r w:rsidRPr="00C12384">
        <w:rPr>
          <w:b/>
        </w:rPr>
        <w:t xml:space="preserve"> documents</w:t>
      </w:r>
      <w:r w:rsidR="00944DB3">
        <w:rPr>
          <w:b/>
        </w:rPr>
        <w:t>?</w:t>
      </w:r>
    </w:p>
    <w:p w14:paraId="1F542360" w14:textId="78A2C52B" w:rsidR="00552776" w:rsidRPr="00C12384" w:rsidRDefault="00552776" w:rsidP="00C12384">
      <w:pPr>
        <w:pStyle w:val="ListParagraph"/>
        <w:numPr>
          <w:ilvl w:val="0"/>
          <w:numId w:val="6"/>
        </w:numPr>
        <w:ind w:left="1440"/>
        <w:rPr>
          <w:b/>
        </w:rPr>
      </w:pPr>
      <w:r>
        <w:rPr>
          <w:b/>
        </w:rPr>
        <w:t>Have you added Website(s) or Social Media Links?</w:t>
      </w:r>
    </w:p>
    <w:p w14:paraId="2E28C1EB" w14:textId="77777777" w:rsidR="00C12384" w:rsidRPr="00C12384" w:rsidRDefault="00C12384" w:rsidP="00C12384">
      <w:pPr>
        <w:pStyle w:val="ListParagraph"/>
        <w:numPr>
          <w:ilvl w:val="0"/>
          <w:numId w:val="6"/>
        </w:numPr>
        <w:ind w:left="1440"/>
        <w:rPr>
          <w:b/>
        </w:rPr>
      </w:pPr>
      <w:r w:rsidRPr="00C12384">
        <w:rPr>
          <w:b/>
        </w:rPr>
        <w:t>Have you signed and dated this nomination form?</w:t>
      </w:r>
    </w:p>
    <w:p w14:paraId="6CA4133C" w14:textId="67D7B191" w:rsidR="00C12384" w:rsidRDefault="00C12384" w:rsidP="00C12384">
      <w:pPr>
        <w:pStyle w:val="ListParagraph"/>
        <w:numPr>
          <w:ilvl w:val="0"/>
          <w:numId w:val="6"/>
        </w:numPr>
        <w:ind w:left="1440"/>
        <w:rPr>
          <w:b/>
          <w:color w:val="000000" w:themeColor="text1"/>
        </w:rPr>
      </w:pPr>
      <w:r>
        <w:rPr>
          <w:b/>
        </w:rPr>
        <w:t>Have you met the deadline</w:t>
      </w:r>
      <w:r w:rsidRPr="00C12384">
        <w:rPr>
          <w:b/>
        </w:rPr>
        <w:t xml:space="preserve"> </w:t>
      </w:r>
      <w:r>
        <w:rPr>
          <w:b/>
        </w:rPr>
        <w:t>of</w:t>
      </w:r>
      <w:r w:rsidRPr="00D1381F">
        <w:rPr>
          <w:b/>
          <w:color w:val="000000" w:themeColor="text1"/>
        </w:rPr>
        <w:t xml:space="preserve"> </w:t>
      </w:r>
      <w:r w:rsidR="00D1381F" w:rsidRPr="00D1381F">
        <w:rPr>
          <w:b/>
          <w:color w:val="000000" w:themeColor="text1"/>
        </w:rPr>
        <w:t>4</w:t>
      </w:r>
      <w:r w:rsidR="00D1381F">
        <w:rPr>
          <w:b/>
          <w:color w:val="000000" w:themeColor="text1"/>
        </w:rPr>
        <w:t>0</w:t>
      </w:r>
      <w:r w:rsidR="00D1381F" w:rsidRPr="00D1381F">
        <w:rPr>
          <w:b/>
          <w:color w:val="000000" w:themeColor="text1"/>
        </w:rPr>
        <w:t xml:space="preserve"> days prior to the stated Recognition Gala?</w:t>
      </w:r>
    </w:p>
    <w:p w14:paraId="61C51C1A" w14:textId="77777777" w:rsidR="00552776" w:rsidRPr="00D1381F" w:rsidRDefault="00552776" w:rsidP="00552776">
      <w:pPr>
        <w:pStyle w:val="ListParagraph"/>
        <w:ind w:left="1440" w:firstLine="0"/>
        <w:rPr>
          <w:b/>
          <w:color w:val="000000" w:themeColor="text1"/>
        </w:rPr>
      </w:pPr>
    </w:p>
    <w:p w14:paraId="76F3B7EF" w14:textId="77777777" w:rsidR="00506061" w:rsidRDefault="00506061" w:rsidP="00506061">
      <w:pPr>
        <w:pStyle w:val="ListParagraph"/>
        <w:ind w:left="1440" w:firstLine="0"/>
        <w:rPr>
          <w:b/>
        </w:rPr>
      </w:pPr>
    </w:p>
    <w:p w14:paraId="4DA8E017" w14:textId="77777777" w:rsidR="00EB50F2" w:rsidRDefault="00EB50F2" w:rsidP="00EB50F2">
      <w:pPr>
        <w:rPr>
          <w:b/>
        </w:rPr>
      </w:pPr>
    </w:p>
    <w:p w14:paraId="7EF6667D" w14:textId="77777777" w:rsidR="00EB50F2" w:rsidRDefault="00EB50F2" w:rsidP="00EB50F2">
      <w:pPr>
        <w:rPr>
          <w:b/>
        </w:rPr>
      </w:pPr>
    </w:p>
    <w:p w14:paraId="675E0CB5" w14:textId="77777777" w:rsidR="00E14FDF" w:rsidRDefault="00E14FDF" w:rsidP="00EB50F2">
      <w:pPr>
        <w:rPr>
          <w:b/>
          <w:i/>
          <w:iCs/>
        </w:rPr>
      </w:pPr>
    </w:p>
    <w:p w14:paraId="780123F5" w14:textId="77777777" w:rsidR="00E14FDF" w:rsidRDefault="00E14FDF" w:rsidP="00EB50F2">
      <w:pPr>
        <w:rPr>
          <w:b/>
          <w:i/>
          <w:iCs/>
        </w:rPr>
      </w:pPr>
    </w:p>
    <w:p w14:paraId="529F972A" w14:textId="0F660285" w:rsidR="00E14FDF" w:rsidRDefault="00E14FDF" w:rsidP="00E14FDF">
      <w:pPr>
        <w:ind w:left="640" w:right="605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QUESTIONS AND ANSWERS </w:t>
      </w:r>
    </w:p>
    <w:p w14:paraId="68831E90" w14:textId="4F76FF1F" w:rsidR="00E14FDF" w:rsidRDefault="00E14FDF" w:rsidP="00E14FDF">
      <w:pPr>
        <w:ind w:left="640" w:right="605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Nomination and Selection Process </w:t>
      </w:r>
    </w:p>
    <w:p w14:paraId="714EB173" w14:textId="77777777" w:rsidR="00E14FDF" w:rsidRPr="00944DB3" w:rsidRDefault="00E14FDF" w:rsidP="00E14FDF">
      <w:pPr>
        <w:ind w:left="640" w:right="605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9386876" w14:textId="7E6D8DEF" w:rsidR="00E14FDF" w:rsidRPr="00C96BEA" w:rsidRDefault="00E14FDF" w:rsidP="00E14FDF">
      <w:pPr>
        <w:pStyle w:val="ListParagraph"/>
        <w:numPr>
          <w:ilvl w:val="0"/>
          <w:numId w:val="2"/>
        </w:numPr>
        <w:tabs>
          <w:tab w:val="left" w:pos="4466"/>
          <w:tab w:val="left" w:pos="7765"/>
        </w:tabs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To be recognized </w:t>
      </w:r>
      <w:r w:rsidR="00146CEA">
        <w:rPr>
          <w:rFonts w:asciiTheme="minorHAnsi" w:eastAsia="Calibri" w:hAnsiTheme="minorHAnsi" w:cstheme="minorHAnsi"/>
          <w:sz w:val="24"/>
          <w:szCs w:val="24"/>
        </w:rPr>
        <w:t xml:space="preserve">for 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C96BEA">
        <w:rPr>
          <w:rFonts w:asciiTheme="minorHAnsi" w:eastAsia="Calibri" w:hAnsiTheme="minorHAnsi" w:cstheme="minorHAnsi"/>
          <w:b/>
          <w:sz w:val="24"/>
          <w:szCs w:val="24"/>
        </w:rPr>
        <w:t xml:space="preserve">Knight- or Damehood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or Ennoblement </w:t>
      </w:r>
      <w:r w:rsidRPr="00C96BEA">
        <w:rPr>
          <w:rFonts w:asciiTheme="minorHAnsi" w:eastAsia="Calibri" w:hAnsiTheme="minorHAnsi" w:cstheme="minorHAnsi"/>
          <w:b/>
          <w:sz w:val="24"/>
          <w:szCs w:val="24"/>
        </w:rPr>
        <w:t xml:space="preserve">for MERIT </w:t>
      </w:r>
      <w:r w:rsidRPr="00C96BEA">
        <w:rPr>
          <w:rFonts w:asciiTheme="minorHAnsi" w:eastAsia="Calibri" w:hAnsiTheme="minorHAnsi" w:cstheme="minorHAnsi"/>
          <w:sz w:val="24"/>
          <w:szCs w:val="24"/>
        </w:rPr>
        <w:t>is by invitation</w:t>
      </w:r>
      <w:r w:rsidR="00146CE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of the Sovereign of the Principality of Cappadocia, H.R.H. Prince Rafael Andujar y Vilches, Ph.D., 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only.  </w:t>
      </w:r>
    </w:p>
    <w:p w14:paraId="540C2ACB" w14:textId="77777777" w:rsidR="00E14FDF" w:rsidRPr="00C96BEA" w:rsidRDefault="00E14FDF" w:rsidP="00E14FDF">
      <w:pPr>
        <w:pStyle w:val="ListParagraph"/>
        <w:numPr>
          <w:ilvl w:val="0"/>
          <w:numId w:val="2"/>
        </w:numPr>
        <w:tabs>
          <w:tab w:val="left" w:pos="4466"/>
          <w:tab w:val="left" w:pos="7765"/>
        </w:tabs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44DB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The Nominator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submitting a Nomination must be a Knight, Dame, or Noble in Good Standing with the Royal Order.  The Nomination must be submitted to the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Secretary of State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of the Royal House,  as proclaimed The Principality of Cappadocia.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No one can nominate himself or herself.  </w:t>
      </w:r>
    </w:p>
    <w:p w14:paraId="71D282DD" w14:textId="430B8ECF" w:rsidR="00E14FDF" w:rsidRPr="00C96BEA" w:rsidRDefault="00D1381F" w:rsidP="00E14FDF">
      <w:pPr>
        <w:pStyle w:val="ListParagraph"/>
        <w:numPr>
          <w:ilvl w:val="0"/>
          <w:numId w:val="2"/>
        </w:numPr>
        <w:tabs>
          <w:tab w:val="left" w:pos="4466"/>
          <w:tab w:val="left" w:pos="7765"/>
        </w:tabs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bookmarkStart w:id="2" w:name="_Hlk141109164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The Requirements.</w:t>
      </w:r>
    </w:p>
    <w:bookmarkEnd w:id="2"/>
    <w:p w14:paraId="33F33F50" w14:textId="77777777" w:rsidR="00E14FDF" w:rsidRPr="00C96BEA" w:rsidRDefault="00E14FDF" w:rsidP="00E14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108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The Nominee to be a </w:t>
      </w:r>
      <w:r w:rsidRPr="00944DB3">
        <w:rPr>
          <w:rFonts w:asciiTheme="minorHAnsi" w:eastAsia="Calibri" w:hAnsiTheme="minorHAnsi" w:cstheme="minorHAnsi"/>
          <w:b/>
          <w:bCs/>
          <w:sz w:val="24"/>
          <w:szCs w:val="24"/>
        </w:rPr>
        <w:t>Member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/Benefactor </w:t>
      </w:r>
      <w:r w:rsidRPr="00944DB3">
        <w:rPr>
          <w:rFonts w:asciiTheme="minorHAnsi" w:eastAsia="Calibri" w:hAnsiTheme="minorHAnsi" w:cstheme="minorHAnsi"/>
          <w:b/>
          <w:bCs/>
          <w:sz w:val="24"/>
          <w:szCs w:val="24"/>
        </w:rPr>
        <w:t>of the Monarchical Chapter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in good standing.</w:t>
      </w:r>
    </w:p>
    <w:p w14:paraId="15D0B09D" w14:textId="77777777" w:rsidR="00E14FDF" w:rsidRPr="00C96BEA" w:rsidRDefault="00E14FDF" w:rsidP="00E14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108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The 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>Nomination Form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is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signed by the Nominator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identifying the Nominee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the proposed Recognition Category</w:t>
      </w:r>
      <w:r>
        <w:rPr>
          <w:rFonts w:asciiTheme="minorHAnsi" w:eastAsia="Calibri" w:hAnsiTheme="minorHAnsi" w:cstheme="minorHAnsi"/>
          <w:sz w:val="24"/>
          <w:szCs w:val="24"/>
        </w:rPr>
        <w:t xml:space="preserve"> (only one), having received the consent of the Nominee.</w:t>
      </w:r>
    </w:p>
    <w:p w14:paraId="021434A1" w14:textId="77777777" w:rsidR="00E14FDF" w:rsidRDefault="00E14FDF" w:rsidP="00E14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108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 copy of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 current 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>Passport with a Picture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page,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or official State ID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of the Nominee.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5C33C3CD" w14:textId="77777777" w:rsidR="00E14FDF" w:rsidRPr="00944DB3" w:rsidRDefault="00E14FDF" w:rsidP="00E14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108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 brief biographical statement or condensed CV (not to exceed three pages), together with a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high-resolution picture of the Nominee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and supporting documents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>for inclusion in the Royal Order’s Table Book, and authorizes the publication in Press Releases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Social Media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, etc.  The Nominee releases the Royal House, its affiliates, officers, and agents from any claims relating to the release thereof.</w:t>
      </w:r>
    </w:p>
    <w:p w14:paraId="48EB7BF9" w14:textId="77777777" w:rsidR="00E14FDF" w:rsidRDefault="00E14FDF" w:rsidP="00E14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108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Nomination Selection Criteria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Questionary validating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that the Nominee </w:t>
      </w:r>
      <w:r>
        <w:rPr>
          <w:rFonts w:asciiTheme="minorHAnsi" w:eastAsia="Calibri" w:hAnsiTheme="minorHAnsi" w:cstheme="minorHAnsi"/>
          <w:sz w:val="24"/>
          <w:szCs w:val="24"/>
        </w:rPr>
        <w:t xml:space="preserve">is 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deserving </w:t>
      </w:r>
      <w:r>
        <w:rPr>
          <w:rFonts w:asciiTheme="minorHAnsi" w:eastAsia="Calibri" w:hAnsiTheme="minorHAnsi" w:cstheme="minorHAnsi"/>
          <w:sz w:val="24"/>
          <w:szCs w:val="24"/>
        </w:rPr>
        <w:t xml:space="preserve">the Recognition of </w:t>
      </w:r>
      <w:r w:rsidRPr="00C96BEA">
        <w:rPr>
          <w:rFonts w:asciiTheme="minorHAnsi" w:eastAsia="Calibri" w:hAnsiTheme="minorHAnsi" w:cstheme="minorHAnsi"/>
          <w:sz w:val="24"/>
          <w:szCs w:val="24"/>
        </w:rPr>
        <w:t>being part of t</w:t>
      </w:r>
      <w:r>
        <w:rPr>
          <w:rFonts w:asciiTheme="minorHAnsi" w:eastAsia="Calibri" w:hAnsiTheme="minorHAnsi" w:cstheme="minorHAnsi"/>
          <w:sz w:val="24"/>
          <w:szCs w:val="24"/>
        </w:rPr>
        <w:t>he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Royal House </w:t>
      </w:r>
      <w:r>
        <w:rPr>
          <w:rFonts w:asciiTheme="minorHAnsi" w:eastAsia="Calibri" w:hAnsiTheme="minorHAnsi" w:cstheme="minorHAnsi"/>
          <w:sz w:val="24"/>
          <w:szCs w:val="24"/>
        </w:rPr>
        <w:t>and its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Orders of Chivalry.</w:t>
      </w:r>
    </w:p>
    <w:p w14:paraId="0CFFCA8A" w14:textId="77777777" w:rsidR="00E14FDF" w:rsidRPr="00944DB3" w:rsidRDefault="00E14FDF" w:rsidP="00E14FDF">
      <w:pPr>
        <w:pStyle w:val="ListParagraph"/>
        <w:numPr>
          <w:ilvl w:val="0"/>
          <w:numId w:val="1"/>
        </w:numPr>
        <w:tabs>
          <w:tab w:val="left" w:pos="4466"/>
          <w:tab w:val="left" w:pos="7765"/>
        </w:tabs>
        <w:spacing w:line="276" w:lineRule="auto"/>
        <w:ind w:left="630"/>
        <w:rPr>
          <w:rFonts w:asciiTheme="minorHAnsi" w:eastAsia="Calibri" w:hAnsiTheme="minorHAnsi" w:cstheme="minorHAnsi"/>
          <w:sz w:val="24"/>
          <w:szCs w:val="24"/>
        </w:rPr>
      </w:pPr>
      <w:r w:rsidRPr="00944DB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The Secretary of State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of the Royal House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oversees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the Nomination Process</w:t>
      </w:r>
      <w:r w:rsidRPr="00C96BEA">
        <w:rPr>
          <w:rFonts w:asciiTheme="minorHAnsi" w:eastAsia="Calibri" w:hAnsiTheme="minorHAnsi" w:cstheme="minorHAnsi"/>
          <w:sz w:val="24"/>
          <w:szCs w:val="24"/>
        </w:rPr>
        <w:t>.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The office of the Secretary of State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/Prime Minister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reviews the Nomination and the qualification of the Nominator for completeness</w:t>
      </w:r>
      <w:r>
        <w:rPr>
          <w:rFonts w:asciiTheme="minorHAnsi" w:eastAsia="Calibri" w:hAnsiTheme="minorHAnsi" w:cstheme="minorHAnsi"/>
          <w:sz w:val="24"/>
          <w:szCs w:val="24"/>
        </w:rPr>
        <w:t>. Provided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the Nomination is complete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 and as required,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>it will be submitted to a secret, Royal Nominations Committee consisting of Knights, Dames, or Nobles</w:t>
      </w:r>
      <w:r w:rsidRPr="00944DB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appointed by the Royal House. </w:t>
      </w:r>
      <w:r w:rsidRPr="00944DB3">
        <w:rPr>
          <w:rFonts w:asciiTheme="minorHAnsi" w:eastAsia="Calibri" w:hAnsiTheme="minorHAnsi" w:cstheme="minorHAnsi"/>
          <w:sz w:val="24"/>
          <w:szCs w:val="24"/>
        </w:rPr>
        <w:t>The Nominations Committee has no say in submissions that arrive from the office of the Secretary of State.  To be nominated is, therefore, not an endorsement or extended honor.</w:t>
      </w:r>
    </w:p>
    <w:p w14:paraId="4C09C3C2" w14:textId="77777777" w:rsidR="00E14FDF" w:rsidRDefault="00E14FDF" w:rsidP="00E14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6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944DB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The Royal Nomination Committee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will study the materials with all relevant information and start their deliberations. Often, they will ask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the Nominator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for further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information, 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>reports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Pr="00C96B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and supporting documents. 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Upon completion, the Committee will </w:t>
      </w:r>
      <w:r w:rsidRPr="00944DB3">
        <w:rPr>
          <w:rFonts w:asciiTheme="minorHAnsi" w:eastAsia="Calibri" w:hAnsiTheme="minorHAnsi" w:cstheme="minorHAnsi"/>
          <w:sz w:val="24"/>
          <w:szCs w:val="24"/>
        </w:rPr>
        <w:t xml:space="preserve">state its recommendation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>by majority vote and advance the</w:t>
      </w:r>
      <w:r w:rsidRPr="00944DB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Nomination to the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Office of the Secretary of State/Prime Minister.</w:t>
      </w:r>
    </w:p>
    <w:p w14:paraId="2DA7C916" w14:textId="55F0EDEB" w:rsidR="00E14FDF" w:rsidRPr="00944DB3" w:rsidRDefault="00E14FDF" w:rsidP="00E14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6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944DB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The Secretary of State/Prime Minister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will submit the Nomination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together with his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recommendation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to H.R.H. Prince Rafael,</w:t>
      </w:r>
      <w:r w:rsidRPr="00944DB3">
        <w:rPr>
          <w:rFonts w:asciiTheme="minorHAnsi" w:eastAsia="Calibri" w:hAnsiTheme="minorHAnsi" w:cstheme="minorHAnsi"/>
          <w:sz w:val="24"/>
          <w:szCs w:val="24"/>
        </w:rPr>
        <w:t xml:space="preserve"> who will make the final decision. </w:t>
      </w:r>
      <w:r w:rsidR="00146CEA">
        <w:rPr>
          <w:rFonts w:asciiTheme="minorHAnsi" w:eastAsia="Calibri" w:hAnsiTheme="minorHAnsi" w:cstheme="minorHAnsi"/>
          <w:sz w:val="24"/>
          <w:szCs w:val="24"/>
        </w:rPr>
        <w:t xml:space="preserve"> There will be a courtesy notification given to the Grand Priory General or Grand Prior of the Jurisdiction with the names of the Postulants, should there be a request to reconsider and not to grant this honor.</w:t>
      </w:r>
    </w:p>
    <w:p w14:paraId="18DA2224" w14:textId="77777777" w:rsidR="00E14FDF" w:rsidRPr="00944DB3" w:rsidRDefault="00E14FDF" w:rsidP="00E14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6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The Sovereign, H.R.H. Prince Rafael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will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either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send an </w:t>
      </w:r>
      <w:r w:rsidRPr="00944DB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Invitation to the </w:t>
      </w:r>
      <w:r w:rsidRPr="00944DB3">
        <w:rPr>
          <w:rFonts w:asciiTheme="minorHAnsi" w:eastAsia="Calibri" w:hAnsiTheme="minorHAnsi" w:cstheme="minorHAnsi"/>
          <w:b/>
          <w:bCs/>
          <w:sz w:val="24"/>
          <w:szCs w:val="24"/>
        </w:rPr>
        <w:t>Postulant</w:t>
      </w:r>
      <w:r w:rsidRPr="00944DB3">
        <w:rPr>
          <w:rFonts w:asciiTheme="minorHAnsi" w:eastAsia="Calibri" w:hAnsiTheme="minorHAnsi" w:cstheme="minorHAnsi"/>
          <w:sz w:val="24"/>
          <w:szCs w:val="24"/>
        </w:rPr>
        <w:t xml:space="preserve"> to attend the next Royal Recognition and Charity Gala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or, when not approved, the Nomination with all supporting documents will be stored for twenty-five (25) years in the Principality’s vault. </w:t>
      </w:r>
      <w:r w:rsidRPr="00944DB3">
        <w:rPr>
          <w:rFonts w:asciiTheme="minorHAnsi" w:eastAsia="Calibri" w:hAnsiTheme="minorHAnsi" w:cstheme="minorHAnsi"/>
          <w:sz w:val="24"/>
          <w:szCs w:val="24"/>
        </w:rPr>
        <w:t xml:space="preserve">Prince Rafael’s </w:t>
      </w:r>
      <w:r w:rsidRPr="00944DB3">
        <w:rPr>
          <w:rFonts w:asciiTheme="minorHAnsi" w:eastAsia="Calibri" w:hAnsiTheme="minorHAnsi" w:cstheme="minorHAnsi"/>
          <w:color w:val="000000"/>
          <w:sz w:val="24"/>
          <w:szCs w:val="24"/>
        </w:rPr>
        <w:t>decision is final and cannot be appealed.</w:t>
      </w:r>
    </w:p>
    <w:p w14:paraId="0B264C47" w14:textId="29E255E2" w:rsidR="00E14FDF" w:rsidRPr="003337E1" w:rsidRDefault="00E14FDF" w:rsidP="00E14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6"/>
          <w:tab w:val="left" w:pos="7765"/>
        </w:tabs>
        <w:spacing w:line="276" w:lineRule="auto"/>
        <w:ind w:left="630"/>
        <w:jc w:val="both"/>
        <w:rPr>
          <w:b/>
          <w:i/>
          <w:iCs/>
        </w:rPr>
      </w:pPr>
      <w:r w:rsidRPr="00944DB3">
        <w:rPr>
          <w:rFonts w:asciiTheme="minorHAnsi" w:eastAsia="Calibri" w:hAnsiTheme="minorHAnsi" w:cstheme="minorHAnsi"/>
          <w:b/>
          <w:bCs/>
          <w:sz w:val="24"/>
          <w:szCs w:val="24"/>
        </w:rPr>
        <w:t>The</w:t>
      </w:r>
      <w:r w:rsidRPr="00944DB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 </w:t>
      </w:r>
      <w:r w:rsidRPr="00944DB3">
        <w:rPr>
          <w:rFonts w:asciiTheme="minorHAnsi" w:eastAsia="Calibri" w:hAnsiTheme="minorHAnsi" w:cstheme="minorHAnsi"/>
          <w:b/>
          <w:sz w:val="24"/>
          <w:szCs w:val="24"/>
        </w:rPr>
        <w:t>Postulant</w:t>
      </w:r>
      <w:r w:rsidRPr="00944DB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shall pay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 the Passage Fee Donation within seven (7) days of receipt of the Invitation </w:t>
      </w:r>
      <w:r>
        <w:rPr>
          <w:rFonts w:asciiTheme="minorHAnsi" w:eastAsia="Calibri" w:hAnsiTheme="minorHAnsi" w:cstheme="minorHAnsi"/>
          <w:sz w:val="24"/>
          <w:szCs w:val="24"/>
        </w:rPr>
        <w:t>to  the Royal R</w:t>
      </w:r>
      <w:r w:rsidRPr="00C96BEA">
        <w:rPr>
          <w:rFonts w:asciiTheme="minorHAnsi" w:eastAsia="Calibri" w:hAnsiTheme="minorHAnsi" w:cstheme="minorHAnsi"/>
          <w:sz w:val="24"/>
          <w:szCs w:val="24"/>
        </w:rPr>
        <w:t xml:space="preserve">ecognition on </w:t>
      </w:r>
      <w:hyperlink r:id="rId13">
        <w:r w:rsidRPr="00C96BEA">
          <w:rPr>
            <w:rFonts w:asciiTheme="minorHAnsi" w:eastAsia="Calibri" w:hAnsiTheme="minorHAnsi" w:cstheme="minorHAnsi"/>
            <w:color w:val="1155CC"/>
            <w:sz w:val="24"/>
            <w:szCs w:val="24"/>
            <w:u w:val="single"/>
          </w:rPr>
          <w:t>www.myroyalorder.org</w:t>
        </w:r>
      </w:hyperlink>
    </w:p>
    <w:sectPr w:rsidR="00E14FDF" w:rsidRPr="003337E1" w:rsidSect="00DD1CD5">
      <w:headerReference w:type="default" r:id="rId14"/>
      <w:footerReference w:type="default" r:id="rId15"/>
      <w:type w:val="continuous"/>
      <w:pgSz w:w="11910" w:h="16840"/>
      <w:pgMar w:top="540" w:right="840" w:bottom="10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3EB5" w14:textId="77777777" w:rsidR="00830C79" w:rsidRDefault="00830C79">
      <w:r>
        <w:separator/>
      </w:r>
    </w:p>
  </w:endnote>
  <w:endnote w:type="continuationSeparator" w:id="0">
    <w:p w14:paraId="074A6705" w14:textId="77777777" w:rsidR="00830C79" w:rsidRDefault="008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9DCC" w14:textId="3F8B81ED" w:rsidR="00EB50F2" w:rsidRDefault="00EB50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ED15" w14:textId="7E845AB0" w:rsidR="00CC1E47" w:rsidRDefault="00EB50F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EB50F2">
      <w:rPr>
        <w:color w:val="000000"/>
        <w:sz w:val="20"/>
        <w:szCs w:val="20"/>
      </w:rPr>
      <w:t xml:space="preserve">Page | </w:t>
    </w:r>
    <w:r w:rsidRPr="00EB50F2">
      <w:rPr>
        <w:color w:val="000000"/>
        <w:sz w:val="20"/>
        <w:szCs w:val="20"/>
      </w:rPr>
      <w:fldChar w:fldCharType="begin"/>
    </w:r>
    <w:r w:rsidRPr="00EB50F2">
      <w:rPr>
        <w:color w:val="000000"/>
        <w:sz w:val="20"/>
        <w:szCs w:val="20"/>
      </w:rPr>
      <w:instrText xml:space="preserve"> PAGE   \* MERGEFORMAT </w:instrText>
    </w:r>
    <w:r w:rsidRPr="00EB50F2">
      <w:rPr>
        <w:color w:val="000000"/>
        <w:sz w:val="20"/>
        <w:szCs w:val="20"/>
      </w:rPr>
      <w:fldChar w:fldCharType="separate"/>
    </w:r>
    <w:r w:rsidRPr="00EB50F2">
      <w:rPr>
        <w:noProof/>
        <w:color w:val="000000"/>
        <w:sz w:val="20"/>
        <w:szCs w:val="20"/>
      </w:rPr>
      <w:t>1</w:t>
    </w:r>
    <w:r w:rsidRPr="00EB50F2">
      <w:rPr>
        <w:noProof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AF5E" w14:textId="77777777" w:rsidR="00830C79" w:rsidRDefault="00830C79">
      <w:r>
        <w:separator/>
      </w:r>
    </w:p>
  </w:footnote>
  <w:footnote w:type="continuationSeparator" w:id="0">
    <w:p w14:paraId="6C6516B0" w14:textId="77777777" w:rsidR="00830C79" w:rsidRDefault="0083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B0D0" w14:textId="053F5CF6" w:rsidR="00CC1E47" w:rsidRDefault="00CC1E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10A"/>
    <w:multiLevelType w:val="multilevel"/>
    <w:tmpl w:val="5478FFB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2E1226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AF2B82"/>
    <w:multiLevelType w:val="multilevel"/>
    <w:tmpl w:val="9DAC43E4"/>
    <w:lvl w:ilvl="0">
      <w:start w:val="1"/>
      <w:numFmt w:val="decimal"/>
      <w:lvlText w:val="%1."/>
      <w:lvlJc w:val="left"/>
      <w:pPr>
        <w:ind w:left="1271" w:hanging="360"/>
      </w:p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569670C9"/>
    <w:multiLevelType w:val="hybridMultilevel"/>
    <w:tmpl w:val="07467E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11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D223C66"/>
    <w:multiLevelType w:val="hybridMultilevel"/>
    <w:tmpl w:val="8C30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31F93"/>
    <w:multiLevelType w:val="multilevel"/>
    <w:tmpl w:val="9DAC43E4"/>
    <w:lvl w:ilvl="0">
      <w:start w:val="1"/>
      <w:numFmt w:val="decimal"/>
      <w:lvlText w:val="%1."/>
      <w:lvlJc w:val="left"/>
      <w:pPr>
        <w:ind w:left="1271" w:hanging="360"/>
      </w:p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num w:numId="1" w16cid:durableId="510802473">
    <w:abstractNumId w:val="2"/>
  </w:num>
  <w:num w:numId="2" w16cid:durableId="375399430">
    <w:abstractNumId w:val="5"/>
  </w:num>
  <w:num w:numId="3" w16cid:durableId="1894148488">
    <w:abstractNumId w:val="6"/>
  </w:num>
  <w:num w:numId="4" w16cid:durableId="2054573322">
    <w:abstractNumId w:val="1"/>
  </w:num>
  <w:num w:numId="5" w16cid:durableId="863909858">
    <w:abstractNumId w:val="0"/>
  </w:num>
  <w:num w:numId="6" w16cid:durableId="1329946969">
    <w:abstractNumId w:val="4"/>
  </w:num>
  <w:num w:numId="7" w16cid:durableId="1382510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bMwtzQ0NTO1NLRU0lEKTi0uzszPAykwqwUACyqRiCwAAAA="/>
  </w:docVars>
  <w:rsids>
    <w:rsidRoot w:val="00CC1E47"/>
    <w:rsid w:val="00063A7C"/>
    <w:rsid w:val="00090A3B"/>
    <w:rsid w:val="00146CEA"/>
    <w:rsid w:val="002B332E"/>
    <w:rsid w:val="00302311"/>
    <w:rsid w:val="00307271"/>
    <w:rsid w:val="003337E1"/>
    <w:rsid w:val="00356565"/>
    <w:rsid w:val="00383AE6"/>
    <w:rsid w:val="003906C0"/>
    <w:rsid w:val="00415BC1"/>
    <w:rsid w:val="00506061"/>
    <w:rsid w:val="00552776"/>
    <w:rsid w:val="00712399"/>
    <w:rsid w:val="00725DAC"/>
    <w:rsid w:val="007A5709"/>
    <w:rsid w:val="007E6693"/>
    <w:rsid w:val="008119DE"/>
    <w:rsid w:val="00830C79"/>
    <w:rsid w:val="008E60B8"/>
    <w:rsid w:val="00944DB3"/>
    <w:rsid w:val="009B003B"/>
    <w:rsid w:val="00A00787"/>
    <w:rsid w:val="00AA6B4C"/>
    <w:rsid w:val="00AB6BDD"/>
    <w:rsid w:val="00B73642"/>
    <w:rsid w:val="00B93521"/>
    <w:rsid w:val="00C12384"/>
    <w:rsid w:val="00C96BEA"/>
    <w:rsid w:val="00CA430D"/>
    <w:rsid w:val="00CC1E47"/>
    <w:rsid w:val="00CC2B02"/>
    <w:rsid w:val="00D1381F"/>
    <w:rsid w:val="00D840CF"/>
    <w:rsid w:val="00DA4B0B"/>
    <w:rsid w:val="00DC6CE8"/>
    <w:rsid w:val="00DD1CD5"/>
    <w:rsid w:val="00E04EBC"/>
    <w:rsid w:val="00E14FDF"/>
    <w:rsid w:val="00EB50F2"/>
    <w:rsid w:val="00F354C1"/>
    <w:rsid w:val="00F839D2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2AAEC"/>
  <w15:docId w15:val="{208D8C4E-45A8-46CF-9688-F2CEC6D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40" w:right="606"/>
      <w:jc w:val="center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5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pPr>
      <w:ind w:left="75"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</w:pPr>
  </w:style>
  <w:style w:type="character" w:styleId="Hyperlink">
    <w:name w:val="Hyperlink"/>
    <w:basedOn w:val="DefaultParagraphFont"/>
    <w:uiPriority w:val="99"/>
    <w:unhideWhenUsed/>
    <w:rsid w:val="004A31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9F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5C0AC4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0AC4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694D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0A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71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yroyalord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uke.gerhart@rocg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cipalityofcappadocia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HSiAWLOkn7Hd5obvfrIw5dJGZA==">AMUW2mWtBUioDW/LPu9c6B9QtGM9bM+ORlsnKFj623DVJACPvZDc9KjnhufvP7lnU5fnkuUS4iPQIYwtCp5hIQUQhNOeBeIoE2g0YFOUJJMIf3y0tp2nCWB4m/PYXDCNk7n2RM7udAUa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6412</Characters>
  <Application>Microsoft Office Word</Application>
  <DocSecurity>0</DocSecurity>
  <Lines>139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Andujar</dc:creator>
  <cp:lastModifiedBy>Gerhart Walch</cp:lastModifiedBy>
  <cp:revision>2</cp:revision>
  <cp:lastPrinted>2023-08-06T04:12:00Z</cp:lastPrinted>
  <dcterms:created xsi:type="dcterms:W3CDTF">2023-08-21T21:55:00Z</dcterms:created>
  <dcterms:modified xsi:type="dcterms:W3CDTF">2023-08-21T21:55:00Z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2019-04-07T00:00:00Z</vt:filetime>
  </property>
  <property fmtid="{D5CDD505-2E9C-101B-9397-08002B2CF9AE}" pid="5" name="GrammarlyDocumentId">
    <vt:lpwstr>a33fa1eb07ec833f19fa0892b6fd8586d3a34459c5e135ea85535729be45c47a</vt:lpwstr>
  </property>
</Properties>
</file>